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2" w:rsidRDefault="005E5162" w:rsidP="005E5162">
      <w:pPr>
        <w:pStyle w:val="indent1"/>
        <w:jc w:val="right"/>
        <w:rPr>
          <w:color w:val="22272F"/>
          <w:sz w:val="20"/>
          <w:szCs w:val="20"/>
        </w:rPr>
      </w:pPr>
      <w:r>
        <w:rPr>
          <w:rStyle w:val="s10"/>
          <w:b/>
          <w:bCs/>
          <w:color w:val="22272F"/>
          <w:sz w:val="20"/>
          <w:szCs w:val="20"/>
        </w:rPr>
        <w:t>Приложение N 8</w:t>
      </w:r>
      <w:r>
        <w:rPr>
          <w:rStyle w:val="s10"/>
          <w:b/>
          <w:bCs/>
          <w:color w:val="22272F"/>
          <w:sz w:val="14"/>
          <w:szCs w:val="14"/>
          <w:vertAlign w:val="superscript"/>
        </w:rPr>
        <w:t> 1</w:t>
      </w:r>
      <w:r>
        <w:rPr>
          <w:color w:val="22272F"/>
          <w:sz w:val="14"/>
          <w:szCs w:val="14"/>
          <w:vertAlign w:val="superscript"/>
        </w:rPr>
        <w:t> </w:t>
      </w:r>
      <w:r>
        <w:rPr>
          <w:color w:val="22272F"/>
          <w:sz w:val="14"/>
          <w:szCs w:val="14"/>
          <w:vertAlign w:val="superscript"/>
        </w:rPr>
        <w:br/>
      </w:r>
      <w:r>
        <w:rPr>
          <w:rStyle w:val="s10"/>
          <w:b/>
          <w:bCs/>
          <w:color w:val="22272F"/>
          <w:sz w:val="20"/>
          <w:szCs w:val="20"/>
        </w:rPr>
        <w:t>к </w:t>
      </w:r>
      <w:hyperlink r:id="rId4" w:anchor="/document/187740/entry/4000" w:history="1">
        <w:r>
          <w:rPr>
            <w:rStyle w:val="a3"/>
            <w:b/>
            <w:bCs/>
            <w:color w:val="3272C0"/>
            <w:sz w:val="20"/>
            <w:szCs w:val="20"/>
            <w:u w:val="none"/>
          </w:rPr>
          <w:t>Правилам</w:t>
        </w:r>
      </w:hyperlink>
      <w:r>
        <w:rPr>
          <w:rStyle w:val="s10"/>
          <w:b/>
          <w:bCs/>
          <w:color w:val="22272F"/>
          <w:sz w:val="20"/>
          <w:szCs w:val="20"/>
        </w:rPr>
        <w:t> технологического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присоединения энергопринимающих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устройств потребителей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электрической энергии, объектов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по производству электрической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энергии, а также объектов</w:t>
      </w:r>
      <w:r>
        <w:rPr>
          <w:b/>
          <w:bCs/>
          <w:color w:val="22272F"/>
          <w:sz w:val="20"/>
          <w:szCs w:val="20"/>
        </w:rPr>
        <w:br/>
      </w:r>
      <w:proofErr w:type="spellStart"/>
      <w:r>
        <w:rPr>
          <w:rStyle w:val="s10"/>
          <w:b/>
          <w:bCs/>
          <w:color w:val="22272F"/>
          <w:sz w:val="20"/>
          <w:szCs w:val="20"/>
        </w:rPr>
        <w:t>электросетевого</w:t>
      </w:r>
      <w:proofErr w:type="spellEnd"/>
      <w:r>
        <w:rPr>
          <w:rStyle w:val="s10"/>
          <w:b/>
          <w:bCs/>
          <w:color w:val="22272F"/>
          <w:sz w:val="20"/>
          <w:szCs w:val="20"/>
        </w:rPr>
        <w:t xml:space="preserve"> хозяйства,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принадлежащих сетевым организациям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и иным лицам, к электрическим сетям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(с изменениями от 30 июня 2022 г.)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</w:t>
      </w:r>
      <w:r>
        <w:rPr>
          <w:rStyle w:val="s10"/>
          <w:b/>
          <w:bCs/>
          <w:color w:val="22272F"/>
          <w:sz w:val="17"/>
          <w:szCs w:val="17"/>
        </w:rPr>
        <w:t>ТИПОВОЙ ДОГОВОР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</w:t>
      </w:r>
      <w:r>
        <w:rPr>
          <w:rStyle w:val="s10"/>
          <w:b/>
          <w:bCs/>
          <w:color w:val="22272F"/>
          <w:sz w:val="17"/>
          <w:szCs w:val="17"/>
        </w:rPr>
        <w:t>об осуществлении технологического присоединения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</w:t>
      </w:r>
      <w:r>
        <w:rPr>
          <w:rStyle w:val="s10"/>
          <w:b/>
          <w:bCs/>
          <w:color w:val="22272F"/>
          <w:sz w:val="17"/>
          <w:szCs w:val="17"/>
        </w:rPr>
        <w:t>к электрическим сетям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</w:t>
      </w:r>
      <w:proofErr w:type="gramStart"/>
      <w:r>
        <w:rPr>
          <w:color w:val="22272F"/>
          <w:sz w:val="17"/>
          <w:szCs w:val="17"/>
        </w:rPr>
        <w:t>(для физических лиц в целях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технологического присоединения энергопринимающих устройств,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максимальная </w:t>
      </w:r>
      <w:proofErr w:type="gramStart"/>
      <w:r>
        <w:rPr>
          <w:color w:val="22272F"/>
          <w:sz w:val="17"/>
          <w:szCs w:val="17"/>
        </w:rPr>
        <w:t>мощность</w:t>
      </w:r>
      <w:proofErr w:type="gramEnd"/>
      <w:r>
        <w:rPr>
          <w:color w:val="22272F"/>
          <w:sz w:val="17"/>
          <w:szCs w:val="17"/>
        </w:rPr>
        <w:t xml:space="preserve"> которых составляет до 15 кВт включительно (с учетом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ранее </w:t>
      </w:r>
      <w:proofErr w:type="gramStart"/>
      <w:r>
        <w:rPr>
          <w:color w:val="22272F"/>
          <w:sz w:val="17"/>
          <w:szCs w:val="17"/>
        </w:rPr>
        <w:t>присоединенных</w:t>
      </w:r>
      <w:proofErr w:type="gramEnd"/>
      <w:r>
        <w:rPr>
          <w:color w:val="22272F"/>
          <w:sz w:val="17"/>
          <w:szCs w:val="17"/>
        </w:rPr>
        <w:t xml:space="preserve"> в данной точке присоединения энергопринимающих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устройств) и которые используются для бытовых и иных нужд, не связанных </w:t>
      </w:r>
      <w:proofErr w:type="gramStart"/>
      <w:r>
        <w:rPr>
          <w:color w:val="22272F"/>
          <w:sz w:val="17"/>
          <w:szCs w:val="17"/>
        </w:rPr>
        <w:t>с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осуществлением предпринимательской деятельности, и (или) объектов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</w:t>
      </w:r>
      <w:proofErr w:type="spellStart"/>
      <w:proofErr w:type="gram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>)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               "___" _________________ 20   г.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(место заключения договора)                 (дата заключения договора)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(наименование сетевой организации)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именуемая</w:t>
      </w:r>
      <w:proofErr w:type="gramEnd"/>
      <w:r>
        <w:rPr>
          <w:color w:val="22272F"/>
          <w:sz w:val="17"/>
          <w:szCs w:val="17"/>
        </w:rPr>
        <w:t xml:space="preserve">      в      дальнейшем     сетевой     организацией,   в   лице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(должность, фамилия, имя, отчество)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действующего</w:t>
      </w:r>
      <w:proofErr w:type="gramEnd"/>
      <w:r>
        <w:rPr>
          <w:color w:val="22272F"/>
          <w:sz w:val="17"/>
          <w:szCs w:val="17"/>
        </w:rPr>
        <w:t xml:space="preserve"> на основании _______________________________________________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   (наименование и реквизиты документа)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с одной стороны, и _____________________________________________________,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</w:t>
      </w:r>
      <w:proofErr w:type="gramStart"/>
      <w:r>
        <w:rPr>
          <w:color w:val="22272F"/>
          <w:sz w:val="17"/>
          <w:szCs w:val="17"/>
        </w:rPr>
        <w:t>(фамилия, имя, отчество заявителя, серия, номер и дата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выдачи паспорта или иного документа, удостоверяющего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личность в соответствии с законодательством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    </w:t>
      </w:r>
      <w:proofErr w:type="gramStart"/>
      <w:r>
        <w:rPr>
          <w:color w:val="22272F"/>
          <w:sz w:val="17"/>
          <w:szCs w:val="17"/>
        </w:rPr>
        <w:t>Российской Федерации)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именуемый</w:t>
      </w:r>
      <w:proofErr w:type="gramEnd"/>
      <w:r>
        <w:rPr>
          <w:color w:val="22272F"/>
          <w:sz w:val="17"/>
          <w:szCs w:val="17"/>
        </w:rPr>
        <w:t xml:space="preserve">    в    дальнейшем   заявителем,  с  другой     стороны, вместе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именуемые</w:t>
      </w:r>
      <w:proofErr w:type="gramEnd"/>
      <w:r>
        <w:rPr>
          <w:color w:val="22272F"/>
          <w:sz w:val="17"/>
          <w:szCs w:val="17"/>
        </w:rPr>
        <w:t xml:space="preserve"> сторонами, заключили настоящий договор о нижеследующем: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</w:t>
      </w:r>
      <w:r>
        <w:rPr>
          <w:rStyle w:val="s10"/>
          <w:b/>
          <w:bCs/>
          <w:color w:val="22272F"/>
          <w:sz w:val="17"/>
          <w:szCs w:val="17"/>
        </w:rPr>
        <w:t>I. Предмет договора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1. По настоящему договору  сетевая  организация  принимает  на  себя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обязательства    по    осуществлению    технологического    присоединения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энергопринимающих устройств и  (или)  объектов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 заявителя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(далее - технологическое присоединение)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(наименование энергопринимающих устройств)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в том числе по обеспечению готовности объектов </w:t>
      </w:r>
      <w:proofErr w:type="spellStart"/>
      <w:r>
        <w:rPr>
          <w:color w:val="22272F"/>
          <w:sz w:val="17"/>
          <w:szCs w:val="17"/>
        </w:rPr>
        <w:t>электросетевого</w:t>
      </w:r>
      <w:proofErr w:type="spellEnd"/>
      <w:r>
        <w:rPr>
          <w:color w:val="22272F"/>
          <w:sz w:val="17"/>
          <w:szCs w:val="17"/>
        </w:rPr>
        <w:t xml:space="preserve">  хозяйства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(включая их проектирование, строительство, реконструкцию) к присоединению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энергопринимающих   устройств   и    (или)    объектов  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>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урегулированию  отношений  с  третьими  лицами  в  случае   необходимости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строительства (модернизации)  такими  лицами  принадлежащих  им  объектов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spellStart"/>
      <w:proofErr w:type="gramStart"/>
      <w:r>
        <w:rPr>
          <w:color w:val="22272F"/>
          <w:sz w:val="17"/>
          <w:szCs w:val="17"/>
        </w:rPr>
        <w:t>электросетевого</w:t>
      </w:r>
      <w:proofErr w:type="spellEnd"/>
      <w:r>
        <w:rPr>
          <w:color w:val="22272F"/>
          <w:sz w:val="17"/>
          <w:szCs w:val="17"/>
        </w:rPr>
        <w:t xml:space="preserve">   хозяйства   (энергопринимающих   устройств,    объектов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электроэнергетики), с учетом следующих характеристик: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максимальная  мощность  присоединяемых  энергопринимающих  устройств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 (кВт);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категория надежности ________;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класс  напряжения  электрических  сетей,  к  которым  осуществляется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технологическое присоединение ________ (кВ);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максимальная   мощность   ранее   </w:t>
      </w:r>
      <w:proofErr w:type="gramStart"/>
      <w:r>
        <w:rPr>
          <w:color w:val="22272F"/>
          <w:sz w:val="17"/>
          <w:szCs w:val="17"/>
        </w:rPr>
        <w:t>присоединенных</w:t>
      </w:r>
      <w:proofErr w:type="gramEnd"/>
      <w:r>
        <w:rPr>
          <w:color w:val="22272F"/>
          <w:sz w:val="17"/>
          <w:szCs w:val="17"/>
        </w:rPr>
        <w:t xml:space="preserve">   энергопринимающих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устройств ________ (кВт)</w:t>
      </w:r>
      <w:hyperlink r:id="rId5" w:anchor="/document/187740/entry/481111" w:history="1">
        <w:r>
          <w:rPr>
            <w:rStyle w:val="a3"/>
            <w:color w:val="3272C0"/>
            <w:sz w:val="17"/>
            <w:szCs w:val="17"/>
            <w:u w:val="none"/>
          </w:rPr>
          <w:t>1</w:t>
        </w:r>
      </w:hyperlink>
      <w:r>
        <w:rPr>
          <w:color w:val="22272F"/>
          <w:sz w:val="17"/>
          <w:szCs w:val="17"/>
        </w:rPr>
        <w:t>;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максимальная   мощность   присоединяемых   объектов 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 (кВт);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максимальная мощность ранее присоединенных  объектов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 (кВт)</w:t>
      </w:r>
      <w:hyperlink r:id="rId6" w:anchor="/document/187740/entry/481111" w:history="1">
        <w:r>
          <w:rPr>
            <w:rStyle w:val="a3"/>
            <w:color w:val="3272C0"/>
            <w:sz w:val="17"/>
            <w:szCs w:val="17"/>
            <w:u w:val="none"/>
          </w:rPr>
          <w:t>1</w:t>
        </w:r>
      </w:hyperlink>
      <w:r>
        <w:rPr>
          <w:color w:val="22272F"/>
          <w:sz w:val="17"/>
          <w:szCs w:val="17"/>
        </w:rPr>
        <w:t>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Заявитель   обязуется   оплатить    расходы    на    </w:t>
      </w:r>
      <w:proofErr w:type="gramStart"/>
      <w:r>
        <w:rPr>
          <w:color w:val="22272F"/>
          <w:sz w:val="17"/>
          <w:szCs w:val="17"/>
        </w:rPr>
        <w:t>технологическое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присоединение в соответствии с условиями настоящего договора.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2. Технологическое  присоединение  необходимо  для  электроснабжения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(наименование объектов заявителя)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расположенных</w:t>
      </w:r>
      <w:proofErr w:type="gramEnd"/>
      <w:r>
        <w:rPr>
          <w:color w:val="22272F"/>
          <w:sz w:val="17"/>
          <w:szCs w:val="17"/>
        </w:rPr>
        <w:t xml:space="preserve"> (которые будут располагаться) 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(место нахождения объектов заявителя)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3. Точка (точки) присоединения указана в  технических  условиях  </w:t>
      </w:r>
      <w:proofErr w:type="gramStart"/>
      <w:r>
        <w:rPr>
          <w:color w:val="22272F"/>
          <w:sz w:val="17"/>
          <w:szCs w:val="17"/>
        </w:rPr>
        <w:t>для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присоединения к электрическим  сетям  (далее  -  технические   условия) 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lastRenderedPageBreak/>
        <w:t>располагается  на  расстоянии  _________  метров</w:t>
      </w:r>
      <w:hyperlink r:id="rId7" w:anchor="/document/187740/entry/481222" w:history="1">
        <w:r>
          <w:rPr>
            <w:rStyle w:val="a3"/>
            <w:color w:val="3272C0"/>
            <w:sz w:val="17"/>
            <w:szCs w:val="17"/>
            <w:u w:val="none"/>
          </w:rPr>
          <w:t>2</w:t>
        </w:r>
      </w:hyperlink>
      <w:r>
        <w:rPr>
          <w:color w:val="22272F"/>
          <w:sz w:val="17"/>
          <w:szCs w:val="17"/>
        </w:rPr>
        <w:t xml:space="preserve">  от   границы   участка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заявителя, на котором располагаются (будут располагаться)  присоединяемые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объекты заявителя.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4.  Технические  условия  являются  неотъемлемой  частью  настоящего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подписанного  заявителем  экземпляра  настоящего   договора   в   </w:t>
      </w:r>
      <w:proofErr w:type="gramStart"/>
      <w:r>
        <w:rPr>
          <w:color w:val="22272F"/>
          <w:sz w:val="17"/>
          <w:szCs w:val="17"/>
        </w:rPr>
        <w:t>сетевую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организацию.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22. Настоящий договор составлен  и  подписан  в  2   экземплярах, </w:t>
      </w:r>
      <w:proofErr w:type="gramStart"/>
      <w:r>
        <w:rPr>
          <w:color w:val="22272F"/>
          <w:sz w:val="17"/>
          <w:szCs w:val="17"/>
        </w:rPr>
        <w:t>по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одному для каждой из сторон.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</w:t>
      </w:r>
      <w:r>
        <w:rPr>
          <w:rStyle w:val="s10"/>
          <w:b/>
          <w:bCs/>
          <w:color w:val="22272F"/>
          <w:sz w:val="17"/>
          <w:szCs w:val="17"/>
        </w:rPr>
        <w:t>Реквизиты Сторон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Сетевая организация                         Заявитель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  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(наименование сетевой организации)        (фамилия, имя, отчество)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  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</w:t>
      </w:r>
      <w:proofErr w:type="gramStart"/>
      <w:r>
        <w:rPr>
          <w:color w:val="22272F"/>
          <w:sz w:val="17"/>
          <w:szCs w:val="17"/>
        </w:rPr>
        <w:t>(место нахождения)           (серия, номер, дата и место выдачи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ИНН/КПП __________________________                паспорта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  или иного документа, удостоверяющего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           личность в соответствии </w:t>
      </w:r>
      <w:proofErr w:type="gramStart"/>
      <w:r>
        <w:rPr>
          <w:color w:val="22272F"/>
          <w:sz w:val="17"/>
          <w:szCs w:val="17"/>
        </w:rPr>
        <w:t>с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              законодательством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                </w:t>
      </w:r>
      <w:proofErr w:type="gramStart"/>
      <w:r>
        <w:rPr>
          <w:color w:val="22272F"/>
          <w:sz w:val="17"/>
          <w:szCs w:val="17"/>
        </w:rPr>
        <w:t>Российской Федерации)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</w:t>
      </w:r>
      <w:proofErr w:type="spellStart"/>
      <w:proofErr w:type="gramStart"/>
      <w:r>
        <w:rPr>
          <w:color w:val="22272F"/>
          <w:sz w:val="17"/>
          <w:szCs w:val="17"/>
        </w:rPr>
        <w:t>р</w:t>
      </w:r>
      <w:proofErr w:type="spellEnd"/>
      <w:proofErr w:type="gramEnd"/>
      <w:r>
        <w:rPr>
          <w:color w:val="22272F"/>
          <w:sz w:val="17"/>
          <w:szCs w:val="17"/>
        </w:rPr>
        <w:t>/с _____________________________   ИНН (при наличии)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к/с _____________________________   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________________________________   Место жительства 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</w:t>
      </w:r>
      <w:proofErr w:type="gramStart"/>
      <w:r>
        <w:rPr>
          <w:color w:val="22272F"/>
          <w:sz w:val="17"/>
          <w:szCs w:val="17"/>
        </w:rPr>
        <w:t>(должность, фамилия, имя, отчество  ____________________________________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лица,                 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действующего от имени </w:t>
      </w:r>
      <w:proofErr w:type="gramStart"/>
      <w:r>
        <w:rPr>
          <w:color w:val="22272F"/>
          <w:sz w:val="17"/>
          <w:szCs w:val="17"/>
        </w:rPr>
        <w:t>сетевой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организации)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_______________________________       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(подпись)                              (подпись)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М.П.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──────────────────────────────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1</w:t>
      </w:r>
      <w:proofErr w:type="gramStart"/>
      <w:r>
        <w:rPr>
          <w:color w:val="22272F"/>
          <w:sz w:val="17"/>
          <w:szCs w:val="17"/>
        </w:rPr>
        <w:t> П</w:t>
      </w:r>
      <w:proofErr w:type="gramEnd"/>
      <w:r>
        <w:rPr>
          <w:color w:val="22272F"/>
          <w:sz w:val="17"/>
          <w:szCs w:val="17"/>
        </w:rPr>
        <w:t xml:space="preserve">одлежит указанию, если </w:t>
      </w:r>
      <w:proofErr w:type="spellStart"/>
      <w:r>
        <w:rPr>
          <w:color w:val="22272F"/>
          <w:sz w:val="17"/>
          <w:szCs w:val="17"/>
        </w:rPr>
        <w:t>энергопринимающее</w:t>
      </w:r>
      <w:proofErr w:type="spellEnd"/>
      <w:r>
        <w:rPr>
          <w:color w:val="22272F"/>
          <w:sz w:val="17"/>
          <w:szCs w:val="17"/>
        </w:rPr>
        <w:t xml:space="preserve"> устройство (объект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 (объектов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>).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2</w:t>
      </w:r>
      <w:r>
        <w:rPr>
          <w:color w:val="22272F"/>
          <w:sz w:val="17"/>
          <w:szCs w:val="17"/>
        </w:rPr>
        <w:t> 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3</w:t>
      </w:r>
      <w:r>
        <w:rPr>
          <w:color w:val="22272F"/>
          <w:sz w:val="17"/>
          <w:szCs w:val="17"/>
        </w:rPr>
        <w:t> Срок действия технических условий не может составлять менее 2 лет и более 5 лет.</w:t>
      </w:r>
    </w:p>
    <w:p w:rsidR="005E5162" w:rsidRDefault="005E5162" w:rsidP="005E5162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14"/>
          <w:szCs w:val="14"/>
          <w:vertAlign w:val="superscript"/>
        </w:rPr>
        <w:t>4</w:t>
      </w:r>
      <w:r>
        <w:rPr>
          <w:color w:val="22272F"/>
          <w:sz w:val="20"/>
          <w:szCs w:val="20"/>
        </w:rPr>
        <w:t> </w:t>
      </w:r>
      <w:proofErr w:type="gramStart"/>
      <w:r>
        <w:rPr>
          <w:color w:val="22272F"/>
          <w:sz w:val="20"/>
          <w:szCs w:val="20"/>
        </w:rPr>
        <w:t>Исключена</w:t>
      </w:r>
      <w:proofErr w:type="gramEnd"/>
      <w:r>
        <w:rPr>
          <w:color w:val="22272F"/>
          <w:sz w:val="20"/>
          <w:szCs w:val="20"/>
        </w:rPr>
        <w:t xml:space="preserve"> с 1 июля 2022 г. - </w:t>
      </w:r>
      <w:hyperlink r:id="rId8" w:anchor="/document/404925003/entry/1121292" w:history="1">
        <w:r>
          <w:rPr>
            <w:rStyle w:val="a3"/>
            <w:color w:val="3272C0"/>
            <w:sz w:val="20"/>
            <w:szCs w:val="20"/>
            <w:u w:val="none"/>
          </w:rPr>
          <w:t>Постановление</w:t>
        </w:r>
      </w:hyperlink>
      <w:r>
        <w:rPr>
          <w:color w:val="22272F"/>
          <w:sz w:val="20"/>
          <w:szCs w:val="20"/>
        </w:rPr>
        <w:t> Правительства России от 30 июня 2022 г. N 1178</w:t>
      </w:r>
    </w:p>
    <w:p w:rsidR="005E5162" w:rsidRDefault="005E5162" w:rsidP="005E516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7"/>
          <w:szCs w:val="17"/>
        </w:rPr>
      </w:pPr>
      <w:hyperlink r:id="rId9" w:anchor="/document/76803658/entry/481444" w:history="1">
        <w:r>
          <w:rPr>
            <w:rStyle w:val="a3"/>
            <w:color w:val="3272C0"/>
            <w:sz w:val="17"/>
            <w:szCs w:val="17"/>
            <w:u w:val="none"/>
          </w:rPr>
          <w:t>См. предыдущую редакцию</w:t>
        </w:r>
      </w:hyperlink>
    </w:p>
    <w:p w:rsidR="005E5162" w:rsidRDefault="005E5162" w:rsidP="005E5162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14"/>
          <w:szCs w:val="14"/>
          <w:vertAlign w:val="superscript"/>
        </w:rPr>
        <w:t>5</w:t>
      </w:r>
      <w:r>
        <w:rPr>
          <w:color w:val="22272F"/>
          <w:sz w:val="20"/>
          <w:szCs w:val="20"/>
        </w:rPr>
        <w:t> </w:t>
      </w:r>
      <w:proofErr w:type="gramStart"/>
      <w:r>
        <w:rPr>
          <w:color w:val="22272F"/>
          <w:sz w:val="20"/>
          <w:szCs w:val="20"/>
        </w:rPr>
        <w:t>Исключена</w:t>
      </w:r>
      <w:proofErr w:type="gramEnd"/>
      <w:r>
        <w:rPr>
          <w:color w:val="22272F"/>
          <w:sz w:val="20"/>
          <w:szCs w:val="20"/>
        </w:rPr>
        <w:t xml:space="preserve"> с 1 июля 2022 г. - </w:t>
      </w:r>
      <w:hyperlink r:id="rId10" w:anchor="/document/404925003/entry/1121292" w:history="1">
        <w:r>
          <w:rPr>
            <w:rStyle w:val="a3"/>
            <w:color w:val="3272C0"/>
            <w:sz w:val="20"/>
            <w:szCs w:val="20"/>
            <w:u w:val="none"/>
          </w:rPr>
          <w:t>Постановление</w:t>
        </w:r>
      </w:hyperlink>
      <w:r>
        <w:rPr>
          <w:color w:val="22272F"/>
          <w:sz w:val="20"/>
          <w:szCs w:val="20"/>
        </w:rPr>
        <w:t> Правительства России от 30 июня 2022 г. N 1178</w:t>
      </w:r>
    </w:p>
    <w:p w:rsidR="005E5162" w:rsidRDefault="005E5162" w:rsidP="005E516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17"/>
          <w:szCs w:val="17"/>
        </w:rPr>
      </w:pPr>
      <w:hyperlink r:id="rId11" w:anchor="/document/76803658/entry/481555" w:history="1">
        <w:r>
          <w:rPr>
            <w:rStyle w:val="a3"/>
            <w:color w:val="3272C0"/>
            <w:sz w:val="17"/>
            <w:szCs w:val="17"/>
            <w:u w:val="none"/>
          </w:rPr>
          <w:t>См. предыдущую редакцию</w:t>
        </w:r>
      </w:hyperlink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6</w:t>
      </w:r>
      <w:proofErr w:type="gramStart"/>
      <w:r>
        <w:rPr>
          <w:color w:val="22272F"/>
          <w:sz w:val="17"/>
          <w:szCs w:val="17"/>
        </w:rPr>
        <w:t> Т</w:t>
      </w:r>
      <w:proofErr w:type="gramEnd"/>
      <w:r>
        <w:rPr>
          <w:color w:val="22272F"/>
          <w:sz w:val="17"/>
          <w:szCs w:val="17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──────────────────────────────</w:t>
      </w:r>
    </w:p>
    <w:p w:rsidR="005E5162" w:rsidRDefault="005E5162" w:rsidP="005E5162">
      <w:pPr>
        <w:pStyle w:val="indent1"/>
        <w:jc w:val="right"/>
        <w:rPr>
          <w:color w:val="22272F"/>
          <w:sz w:val="20"/>
          <w:szCs w:val="20"/>
        </w:rPr>
      </w:pPr>
      <w:r>
        <w:rPr>
          <w:rStyle w:val="s10"/>
          <w:b/>
          <w:bCs/>
          <w:color w:val="22272F"/>
          <w:sz w:val="20"/>
          <w:szCs w:val="20"/>
        </w:rPr>
        <w:t>ПРИЛОЖЕНИЕ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к </w:t>
      </w:r>
      <w:hyperlink r:id="rId12" w:anchor="/document/187740/entry/481000" w:history="1">
        <w:r>
          <w:rPr>
            <w:rStyle w:val="a3"/>
            <w:b/>
            <w:bCs/>
            <w:color w:val="3272C0"/>
            <w:sz w:val="20"/>
            <w:szCs w:val="20"/>
            <w:u w:val="none"/>
          </w:rPr>
          <w:t>типовому договору</w:t>
        </w:r>
      </w:hyperlink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об осуществлении технологического</w:t>
      </w:r>
      <w:r>
        <w:rPr>
          <w:b/>
          <w:bCs/>
          <w:color w:val="22272F"/>
          <w:sz w:val="20"/>
          <w:szCs w:val="20"/>
        </w:rPr>
        <w:br/>
      </w:r>
      <w:r>
        <w:rPr>
          <w:rStyle w:val="s10"/>
          <w:b/>
          <w:bCs/>
          <w:color w:val="22272F"/>
          <w:sz w:val="20"/>
          <w:szCs w:val="20"/>
        </w:rPr>
        <w:t>присоединения к электрическим сетям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   </w:t>
      </w:r>
      <w:r>
        <w:rPr>
          <w:rStyle w:val="s10"/>
          <w:b/>
          <w:bCs/>
          <w:color w:val="22272F"/>
          <w:sz w:val="17"/>
          <w:szCs w:val="17"/>
        </w:rPr>
        <w:t>ТЕХНИЧЕСКИЕ УСЛОВИЯ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</w:t>
      </w:r>
      <w:r>
        <w:rPr>
          <w:rStyle w:val="s10"/>
          <w:b/>
          <w:bCs/>
          <w:color w:val="22272F"/>
          <w:sz w:val="17"/>
          <w:szCs w:val="17"/>
        </w:rPr>
        <w:t>для присоединения к электрическим сетям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</w:t>
      </w:r>
      <w:proofErr w:type="gramStart"/>
      <w:r>
        <w:rPr>
          <w:color w:val="22272F"/>
          <w:sz w:val="17"/>
          <w:szCs w:val="17"/>
        </w:rPr>
        <w:t>(для физических лиц в целях технологического присоединения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энергопринимающих устройств, максимальная мощность которых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</w:t>
      </w:r>
      <w:proofErr w:type="gramStart"/>
      <w:r>
        <w:rPr>
          <w:color w:val="22272F"/>
          <w:sz w:val="17"/>
          <w:szCs w:val="17"/>
        </w:rPr>
        <w:t>составляет до 15 кВт включительно (с учетом ранее присоединенных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в данной точке присоединения энергопринимающих устройств)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и </w:t>
      </w:r>
      <w:proofErr w:type="gramStart"/>
      <w:r>
        <w:rPr>
          <w:color w:val="22272F"/>
          <w:sz w:val="17"/>
          <w:szCs w:val="17"/>
        </w:rPr>
        <w:t>которые</w:t>
      </w:r>
      <w:proofErr w:type="gramEnd"/>
      <w:r>
        <w:rPr>
          <w:color w:val="22272F"/>
          <w:sz w:val="17"/>
          <w:szCs w:val="17"/>
        </w:rPr>
        <w:t xml:space="preserve"> используются для бытовых и иных нужд, не связанных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с осуществлением предпринимательской деятельности,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lastRenderedPageBreak/>
        <w:t xml:space="preserve">                     и (или) объектов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>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N                                           "_____" __________ 20___ г.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(наименование сетевой организации, выдавшей технические условия)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(фамилия, имя, отчество заявителя)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1. Наименование энергопринимающих устройств заявителя 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2. Наименование объектов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заявителя</w:t>
      </w:r>
      <w:proofErr w:type="gramStart"/>
      <w:r>
        <w:rPr>
          <w:color w:val="22272F"/>
          <w:sz w:val="17"/>
          <w:szCs w:val="17"/>
        </w:rPr>
        <w:t xml:space="preserve"> __________________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3.   Наименование   и   место   нахождения         объектов, в целях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электроснабжения</w:t>
      </w:r>
      <w:proofErr w:type="gramEnd"/>
      <w:r>
        <w:rPr>
          <w:color w:val="22272F"/>
          <w:sz w:val="17"/>
          <w:szCs w:val="17"/>
        </w:rPr>
        <w:t xml:space="preserve">  которых  осуществляется  технологическое  присоединение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энергопринимающих  устройств  и  (или) объектов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заявителя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4. Максимальная мощность присоединяемых энергопринимающих  устройств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заявителя составляет _______________________________ (кВт).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</w:t>
      </w:r>
      <w:proofErr w:type="gramStart"/>
      <w:r>
        <w:rPr>
          <w:color w:val="22272F"/>
          <w:sz w:val="17"/>
          <w:szCs w:val="17"/>
        </w:rPr>
        <w:t xml:space="preserve">(если </w:t>
      </w:r>
      <w:proofErr w:type="spellStart"/>
      <w:r>
        <w:rPr>
          <w:color w:val="22272F"/>
          <w:sz w:val="17"/>
          <w:szCs w:val="17"/>
        </w:rPr>
        <w:t>энергопринимающее</w:t>
      </w:r>
      <w:proofErr w:type="spellEnd"/>
      <w:r>
        <w:rPr>
          <w:color w:val="22272F"/>
          <w:sz w:val="17"/>
          <w:szCs w:val="17"/>
        </w:rPr>
        <w:t xml:space="preserve"> устройство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вводится в эксплуатацию по этапам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и очередям, указывается </w:t>
      </w:r>
      <w:proofErr w:type="gramStart"/>
      <w:r>
        <w:rPr>
          <w:color w:val="22272F"/>
          <w:sz w:val="17"/>
          <w:szCs w:val="17"/>
        </w:rPr>
        <w:t>поэтапное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 распределение мощности)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5.  Максимальная  мощность  присоединяемых  объектов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заявителя составляет ____________________________ (кВт).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(</w:t>
      </w:r>
      <w:proofErr w:type="gramStart"/>
      <w:r>
        <w:rPr>
          <w:color w:val="22272F"/>
          <w:sz w:val="17"/>
          <w:szCs w:val="17"/>
        </w:rPr>
        <w:t>е</w:t>
      </w:r>
      <w:proofErr w:type="gramEnd"/>
      <w:r>
        <w:rPr>
          <w:color w:val="22272F"/>
          <w:sz w:val="17"/>
          <w:szCs w:val="17"/>
        </w:rPr>
        <w:t xml:space="preserve">сли объекты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вводятся в эксплуатацию по этапам 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очередям, указывается </w:t>
      </w:r>
      <w:proofErr w:type="gramStart"/>
      <w:r>
        <w:rPr>
          <w:color w:val="22272F"/>
          <w:sz w:val="17"/>
          <w:szCs w:val="17"/>
        </w:rPr>
        <w:t>поэтапное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 распределение мощности)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6. Категория надежности 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7. Класс напряжения электрических сетей,  к  которым  осуществляется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технологическое присоединение ____________ (кВ).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8. Год ввода в  эксплуатацию  энергопринимающих  устройств  и  (или)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объектов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заявителя 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9.   </w:t>
      </w:r>
      <w:proofErr w:type="gramStart"/>
      <w:r>
        <w:rPr>
          <w:color w:val="22272F"/>
          <w:sz w:val="17"/>
          <w:szCs w:val="17"/>
        </w:rPr>
        <w:t>Точка   (точки)   присоединения   (вводные    распределительные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устройства, линии  электропередачи,  базовые  подстанции,   генераторы) 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максимальная  мощность  энергопринимающих  устройств  по     каждой точке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присоединения _____________ (кВт).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10.   </w:t>
      </w:r>
      <w:proofErr w:type="gramStart"/>
      <w:r>
        <w:rPr>
          <w:color w:val="22272F"/>
          <w:sz w:val="17"/>
          <w:szCs w:val="17"/>
        </w:rPr>
        <w:t>Точка   (точки)   присоединения   (вводные   распределительные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устройства, линии  электропередачи,  базовые  подстанции,   генераторы) 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максимальная   мощность   объектов  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  по     каждой точке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присоединения _____________ (кВт).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11. Основной источник питания 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12. Резервный источник питания 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13. Сетевая организация осуществляет</w:t>
      </w:r>
      <w:hyperlink r:id="rId13" w:anchor="/document/187740/entry/4811111" w:history="1">
        <w:r>
          <w:rPr>
            <w:rStyle w:val="a3"/>
            <w:color w:val="3272C0"/>
            <w:sz w:val="17"/>
            <w:szCs w:val="17"/>
            <w:u w:val="none"/>
          </w:rPr>
          <w:t>1</w:t>
        </w:r>
      </w:hyperlink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________________________________________________________________________.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</w:t>
      </w:r>
      <w:proofErr w:type="gramStart"/>
      <w:r>
        <w:rPr>
          <w:color w:val="22272F"/>
          <w:sz w:val="17"/>
          <w:szCs w:val="17"/>
        </w:rPr>
        <w:t>(указываются требования к усилению существующей электрической сети в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</w:t>
      </w:r>
      <w:proofErr w:type="gramStart"/>
      <w:r>
        <w:rPr>
          <w:color w:val="22272F"/>
          <w:sz w:val="17"/>
          <w:szCs w:val="17"/>
        </w:rPr>
        <w:t>связи с присоединением новых мощностей (строительство новых линий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электропередачи, подстанций, увеличение сечения проводов и кабелей,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замена или увеличение мощности трансформаторов, расширение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распределительных устройств, модернизация оборудования, реконструкция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объектов </w:t>
      </w:r>
      <w:proofErr w:type="spellStart"/>
      <w:r>
        <w:rPr>
          <w:color w:val="22272F"/>
          <w:sz w:val="17"/>
          <w:szCs w:val="17"/>
        </w:rPr>
        <w:t>электросетевого</w:t>
      </w:r>
      <w:proofErr w:type="spellEnd"/>
      <w:r>
        <w:rPr>
          <w:color w:val="22272F"/>
          <w:sz w:val="17"/>
          <w:szCs w:val="17"/>
        </w:rPr>
        <w:t xml:space="preserve"> хозяйства, установка устройств регулирования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напряжения для обеспечения надежности и качества электрической энергии, </w:t>
      </w:r>
      <w:proofErr w:type="gramStart"/>
      <w:r>
        <w:rPr>
          <w:color w:val="22272F"/>
          <w:sz w:val="17"/>
          <w:szCs w:val="17"/>
        </w:rPr>
        <w:t>в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случае</w:t>
      </w:r>
      <w:proofErr w:type="gramEnd"/>
      <w:r>
        <w:rPr>
          <w:color w:val="22272F"/>
          <w:sz w:val="17"/>
          <w:szCs w:val="17"/>
        </w:rPr>
        <w:t xml:space="preserve"> присоединения объектов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указываются также требования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по обеспечению технического ограничения выдачи электрической энергии </w:t>
      </w:r>
      <w:proofErr w:type="gramStart"/>
      <w:r>
        <w:rPr>
          <w:color w:val="22272F"/>
          <w:sz w:val="17"/>
          <w:szCs w:val="17"/>
        </w:rPr>
        <w:t>в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сеть с максимальной мощностью, не превышающей величину максимальной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мощности энергопринимающих устройств потребителя электрической энергии,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</w:t>
      </w:r>
      <w:proofErr w:type="gramStart"/>
      <w:r>
        <w:rPr>
          <w:color w:val="22272F"/>
          <w:sz w:val="17"/>
          <w:szCs w:val="17"/>
        </w:rPr>
        <w:t>которому</w:t>
      </w:r>
      <w:proofErr w:type="gramEnd"/>
      <w:r>
        <w:rPr>
          <w:color w:val="22272F"/>
          <w:sz w:val="17"/>
          <w:szCs w:val="17"/>
        </w:rPr>
        <w:t xml:space="preserve"> принадлежат на праве собственности или на ином законном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proofErr w:type="gramStart"/>
      <w:r>
        <w:rPr>
          <w:color w:val="22272F"/>
          <w:sz w:val="17"/>
          <w:szCs w:val="17"/>
        </w:rPr>
        <w:t>основании</w:t>
      </w:r>
      <w:proofErr w:type="gramEnd"/>
      <w:r>
        <w:rPr>
          <w:color w:val="22272F"/>
          <w:sz w:val="17"/>
          <w:szCs w:val="17"/>
        </w:rPr>
        <w:t xml:space="preserve"> объекты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>, и составляющей не более 15 кВт, а также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по договоренности сторон иные обязанности по исполнению технических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условий, </w:t>
      </w:r>
      <w:proofErr w:type="gramStart"/>
      <w:r>
        <w:rPr>
          <w:color w:val="22272F"/>
          <w:sz w:val="17"/>
          <w:szCs w:val="17"/>
        </w:rPr>
        <w:t>предусмотренные</w:t>
      </w:r>
      <w:proofErr w:type="gramEnd"/>
      <w:r>
        <w:rPr>
          <w:color w:val="22272F"/>
          <w:sz w:val="17"/>
          <w:szCs w:val="17"/>
        </w:rPr>
        <w:t xml:space="preserve"> </w:t>
      </w:r>
      <w:hyperlink r:id="rId14" w:anchor="/document/187740/entry/4" w:history="1">
        <w:r>
          <w:rPr>
            <w:rStyle w:val="a3"/>
            <w:color w:val="3272C0"/>
            <w:sz w:val="17"/>
            <w:szCs w:val="17"/>
            <w:u w:val="none"/>
          </w:rPr>
          <w:t>пунктами 251</w:t>
        </w:r>
      </w:hyperlink>
      <w:r>
        <w:rPr>
          <w:color w:val="22272F"/>
          <w:sz w:val="17"/>
          <w:szCs w:val="17"/>
        </w:rPr>
        <w:t xml:space="preserve">, </w:t>
      </w:r>
      <w:hyperlink r:id="rId15" w:anchor="/document/187740/entry/1256" w:history="1">
        <w:r>
          <w:rPr>
            <w:rStyle w:val="a3"/>
            <w:color w:val="3272C0"/>
            <w:sz w:val="17"/>
            <w:szCs w:val="17"/>
            <w:u w:val="none"/>
          </w:rPr>
          <w:t>256</w:t>
        </w:r>
      </w:hyperlink>
      <w:r>
        <w:rPr>
          <w:color w:val="22272F"/>
          <w:sz w:val="17"/>
          <w:szCs w:val="17"/>
        </w:rPr>
        <w:t xml:space="preserve"> и </w:t>
      </w:r>
      <w:hyperlink r:id="rId16" w:anchor="/document/187740/entry/1257" w:history="1">
        <w:r>
          <w:rPr>
            <w:rStyle w:val="a3"/>
            <w:color w:val="3272C0"/>
            <w:sz w:val="17"/>
            <w:szCs w:val="17"/>
            <w:u w:val="none"/>
          </w:rPr>
          <w:t>257</w:t>
        </w:r>
      </w:hyperlink>
      <w:r>
        <w:rPr>
          <w:color w:val="22272F"/>
          <w:sz w:val="17"/>
          <w:szCs w:val="17"/>
        </w:rPr>
        <w:t xml:space="preserve"> Правил технологического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присоединения энергопринимающих устройств потребителей </w:t>
      </w:r>
      <w:proofErr w:type="gramStart"/>
      <w:r>
        <w:rPr>
          <w:color w:val="22272F"/>
          <w:sz w:val="17"/>
          <w:szCs w:val="17"/>
        </w:rPr>
        <w:t>электрической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энергии, объектов по производству электрической энергии, а также объектов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</w:t>
      </w:r>
      <w:proofErr w:type="spellStart"/>
      <w:r>
        <w:rPr>
          <w:color w:val="22272F"/>
          <w:sz w:val="17"/>
          <w:szCs w:val="17"/>
        </w:rPr>
        <w:t>электросетевого</w:t>
      </w:r>
      <w:proofErr w:type="spellEnd"/>
      <w:r>
        <w:rPr>
          <w:color w:val="22272F"/>
          <w:sz w:val="17"/>
          <w:szCs w:val="17"/>
        </w:rPr>
        <w:t xml:space="preserve"> хозяйства, </w:t>
      </w:r>
      <w:proofErr w:type="gramStart"/>
      <w:r>
        <w:rPr>
          <w:color w:val="22272F"/>
          <w:sz w:val="17"/>
          <w:szCs w:val="17"/>
        </w:rPr>
        <w:t>принадлежащих</w:t>
      </w:r>
      <w:proofErr w:type="gramEnd"/>
      <w:r>
        <w:rPr>
          <w:color w:val="22272F"/>
          <w:sz w:val="17"/>
          <w:szCs w:val="17"/>
        </w:rPr>
        <w:t xml:space="preserve"> сетевым организациям и иным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     лицам, к электрическим сетям)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14. Заявитель осуществляет</w:t>
      </w:r>
      <w:hyperlink r:id="rId17" w:anchor="/document/187740/entry/4811222" w:history="1">
        <w:r>
          <w:rPr>
            <w:rStyle w:val="a3"/>
            <w:color w:val="3272C0"/>
            <w:sz w:val="17"/>
            <w:szCs w:val="17"/>
            <w:u w:val="none"/>
          </w:rPr>
          <w:t>2</w:t>
        </w:r>
      </w:hyperlink>
      <w:r>
        <w:rPr>
          <w:color w:val="22272F"/>
          <w:sz w:val="17"/>
          <w:szCs w:val="17"/>
        </w:rPr>
        <w:t xml:space="preserve"> _______________________________________.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15.  Срок  действия   настоящих   технических   условий   составляет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____________ года (лет)</w:t>
      </w:r>
      <w:hyperlink r:id="rId18" w:anchor="/document/187740/entry/4811333" w:history="1">
        <w:r>
          <w:rPr>
            <w:rStyle w:val="a3"/>
            <w:color w:val="3272C0"/>
            <w:sz w:val="17"/>
            <w:szCs w:val="17"/>
            <w:u w:val="none"/>
          </w:rPr>
          <w:t>3</w:t>
        </w:r>
      </w:hyperlink>
      <w:r>
        <w:rPr>
          <w:color w:val="22272F"/>
          <w:sz w:val="17"/>
          <w:szCs w:val="17"/>
        </w:rPr>
        <w:t xml:space="preserve"> со  дня  заключения  договора  об  осуществлении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технологического присоединения к электрическим сетям.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               (подпись)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 </w:t>
      </w:r>
      <w:proofErr w:type="gramStart"/>
      <w:r>
        <w:rPr>
          <w:color w:val="22272F"/>
          <w:sz w:val="17"/>
          <w:szCs w:val="17"/>
        </w:rPr>
        <w:t>(должность, фамилия, имя, отчество лица,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__________________________________________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 xml:space="preserve"> </w:t>
      </w:r>
      <w:proofErr w:type="gramStart"/>
      <w:r>
        <w:rPr>
          <w:color w:val="22272F"/>
          <w:sz w:val="17"/>
          <w:szCs w:val="17"/>
        </w:rPr>
        <w:t>действующего от имени сетевой организации)</w:t>
      </w:r>
      <w:proofErr w:type="gramEnd"/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"__" ____________ 20__ г.</w:t>
      </w:r>
    </w:p>
    <w:p w:rsidR="005E5162" w:rsidRDefault="005E5162" w:rsidP="005E5162">
      <w:pPr>
        <w:pStyle w:val="HTML"/>
        <w:jc w:val="both"/>
        <w:rPr>
          <w:color w:val="22272F"/>
          <w:sz w:val="17"/>
          <w:szCs w:val="17"/>
        </w:rPr>
      </w:pPr>
      <w:r>
        <w:rPr>
          <w:color w:val="22272F"/>
          <w:sz w:val="17"/>
          <w:szCs w:val="17"/>
        </w:rPr>
        <w:t>──────────────────────────────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lastRenderedPageBreak/>
        <w:t>1</w:t>
      </w:r>
      <w:proofErr w:type="gramStart"/>
      <w:r>
        <w:rPr>
          <w:color w:val="22272F"/>
          <w:sz w:val="17"/>
          <w:szCs w:val="17"/>
        </w:rPr>
        <w:t> У</w:t>
      </w:r>
      <w:proofErr w:type="gramEnd"/>
      <w:r>
        <w:rPr>
          <w:color w:val="22272F"/>
          <w:sz w:val="17"/>
          <w:szCs w:val="17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color w:val="22272F"/>
          <w:sz w:val="17"/>
          <w:szCs w:val="17"/>
        </w:rPr>
        <w:t>энергопринимающие</w:t>
      </w:r>
      <w:proofErr w:type="spellEnd"/>
      <w:r>
        <w:rPr>
          <w:color w:val="22272F"/>
          <w:sz w:val="17"/>
          <w:szCs w:val="17"/>
        </w:rPr>
        <w:t xml:space="preserve"> устройства и (или) объекты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заявителя, включая урегулирование отношений с иными лицами.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2</w:t>
      </w:r>
      <w:proofErr w:type="gramStart"/>
      <w:r>
        <w:rPr>
          <w:color w:val="22272F"/>
          <w:sz w:val="17"/>
          <w:szCs w:val="17"/>
        </w:rPr>
        <w:t> У</w:t>
      </w:r>
      <w:proofErr w:type="gramEnd"/>
      <w:r>
        <w:rPr>
          <w:color w:val="22272F"/>
          <w:sz w:val="17"/>
          <w:szCs w:val="17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color w:val="22272F"/>
          <w:sz w:val="17"/>
          <w:szCs w:val="17"/>
        </w:rPr>
        <w:t>энергопринимающие</w:t>
      </w:r>
      <w:proofErr w:type="spellEnd"/>
      <w:r>
        <w:rPr>
          <w:color w:val="22272F"/>
          <w:sz w:val="17"/>
          <w:szCs w:val="17"/>
        </w:rPr>
        <w:t xml:space="preserve"> устройства и (или) объекты </w:t>
      </w:r>
      <w:proofErr w:type="spellStart"/>
      <w:r>
        <w:rPr>
          <w:color w:val="22272F"/>
          <w:sz w:val="17"/>
          <w:szCs w:val="17"/>
        </w:rPr>
        <w:t>микрогенерации</w:t>
      </w:r>
      <w:proofErr w:type="spellEnd"/>
      <w:r>
        <w:rPr>
          <w:color w:val="22272F"/>
          <w:sz w:val="17"/>
          <w:szCs w:val="17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5E5162" w:rsidRDefault="005E5162" w:rsidP="005E5162">
      <w:pPr>
        <w:pStyle w:val="s91"/>
        <w:jc w:val="both"/>
        <w:rPr>
          <w:color w:val="22272F"/>
          <w:sz w:val="17"/>
          <w:szCs w:val="17"/>
        </w:rPr>
      </w:pPr>
      <w:r>
        <w:rPr>
          <w:color w:val="22272F"/>
          <w:sz w:val="12"/>
          <w:szCs w:val="12"/>
          <w:vertAlign w:val="superscript"/>
        </w:rPr>
        <w:t>3</w:t>
      </w:r>
      <w:r>
        <w:rPr>
          <w:color w:val="22272F"/>
          <w:sz w:val="17"/>
          <w:szCs w:val="17"/>
        </w:rPr>
        <w:t> Срок действия технических условий не может составлять менее 2 лет и более 5 лет.</w:t>
      </w:r>
    </w:p>
    <w:p w:rsidR="0043421B" w:rsidRPr="005E5162" w:rsidRDefault="0043421B" w:rsidP="005E5162"/>
    <w:sectPr w:rsidR="0043421B" w:rsidRPr="005E5162" w:rsidSect="0043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E6C"/>
    <w:rsid w:val="0043421B"/>
    <w:rsid w:val="005E5162"/>
    <w:rsid w:val="00792E6C"/>
    <w:rsid w:val="00823843"/>
    <w:rsid w:val="009B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2E6C"/>
  </w:style>
  <w:style w:type="character" w:styleId="a3">
    <w:name w:val="Hyperlink"/>
    <w:basedOn w:val="a0"/>
    <w:uiPriority w:val="99"/>
    <w:semiHidden/>
    <w:unhideWhenUsed/>
    <w:rsid w:val="00792E6C"/>
    <w:rPr>
      <w:color w:val="0000FF"/>
      <w:u w:val="single"/>
    </w:rPr>
  </w:style>
  <w:style w:type="paragraph" w:customStyle="1" w:styleId="s3">
    <w:name w:val="s_3"/>
    <w:basedOn w:val="a"/>
    <w:rsid w:val="007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2E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7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B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5E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842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9042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83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4903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4395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2115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tusl1</cp:lastModifiedBy>
  <cp:revision>2</cp:revision>
  <dcterms:created xsi:type="dcterms:W3CDTF">2023-04-05T03:05:00Z</dcterms:created>
  <dcterms:modified xsi:type="dcterms:W3CDTF">2023-04-05T03:05:00Z</dcterms:modified>
</cp:coreProperties>
</file>